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5141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湖南省备灾减灾中心拟报废防汛救灾物资明细表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792"/>
        <w:gridCol w:w="1881"/>
        <w:gridCol w:w="880"/>
        <w:gridCol w:w="963"/>
        <w:gridCol w:w="1572"/>
        <w:gridCol w:w="1416"/>
        <w:gridCol w:w="1224"/>
        <w:gridCol w:w="1308"/>
        <w:gridCol w:w="1968"/>
        <w:gridCol w:w="739"/>
      </w:tblGrid>
      <w:tr w14:paraId="1542F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792" w:type="dxa"/>
            <w:vAlign w:val="center"/>
          </w:tcPr>
          <w:p w14:paraId="0BD76E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类型</w:t>
            </w:r>
          </w:p>
        </w:tc>
        <w:tc>
          <w:tcPr>
            <w:tcW w:w="792" w:type="dxa"/>
            <w:vAlign w:val="center"/>
          </w:tcPr>
          <w:p w14:paraId="7C1A74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881" w:type="dxa"/>
            <w:vAlign w:val="center"/>
          </w:tcPr>
          <w:p w14:paraId="5C82B1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物资品名</w:t>
            </w:r>
          </w:p>
        </w:tc>
        <w:tc>
          <w:tcPr>
            <w:tcW w:w="880" w:type="dxa"/>
            <w:vAlign w:val="center"/>
          </w:tcPr>
          <w:p w14:paraId="6286C8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963" w:type="dxa"/>
            <w:vAlign w:val="center"/>
          </w:tcPr>
          <w:p w14:paraId="0D8B61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572" w:type="dxa"/>
            <w:vAlign w:val="center"/>
          </w:tcPr>
          <w:p w14:paraId="6C4964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入库时间</w:t>
            </w:r>
          </w:p>
        </w:tc>
        <w:tc>
          <w:tcPr>
            <w:tcW w:w="1416" w:type="dxa"/>
            <w:vAlign w:val="center"/>
          </w:tcPr>
          <w:p w14:paraId="6786BD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账面价值</w:t>
            </w:r>
          </w:p>
          <w:p w14:paraId="6C3469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5BE1D0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  <w:t>建议储存年限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ADC6F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  <w:t>在库时长</w:t>
            </w:r>
          </w:p>
        </w:tc>
        <w:tc>
          <w:tcPr>
            <w:tcW w:w="1968" w:type="dxa"/>
            <w:vAlign w:val="center"/>
          </w:tcPr>
          <w:p w14:paraId="0108843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检测鉴定结果</w:t>
            </w:r>
          </w:p>
        </w:tc>
        <w:tc>
          <w:tcPr>
            <w:tcW w:w="739" w:type="dxa"/>
            <w:vAlign w:val="center"/>
          </w:tcPr>
          <w:p w14:paraId="2C420A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处置</w:t>
            </w:r>
          </w:p>
          <w:p w14:paraId="1B5FB0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方式</w:t>
            </w:r>
          </w:p>
        </w:tc>
      </w:tr>
      <w:tr w14:paraId="3D9E0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92" w:type="dxa"/>
            <w:vMerge w:val="restart"/>
            <w:vAlign w:val="center"/>
          </w:tcPr>
          <w:p w14:paraId="191B8E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救灾物资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75B579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1022A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帐篷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27F4C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68BBDB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顶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55774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2013/2016年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E4BD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3.333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66916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6年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1A99E50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10-13年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4BAAE2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部分指标不合格</w:t>
            </w:r>
          </w:p>
        </w:tc>
        <w:tc>
          <w:tcPr>
            <w:tcW w:w="739" w:type="dxa"/>
            <w:vMerge w:val="restart"/>
            <w:vAlign w:val="center"/>
          </w:tcPr>
          <w:p w14:paraId="39F0C0E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报废</w:t>
            </w:r>
          </w:p>
          <w:p w14:paraId="104220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拆解</w:t>
            </w:r>
          </w:p>
          <w:p w14:paraId="7215AC8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拍卖</w:t>
            </w:r>
          </w:p>
        </w:tc>
      </w:tr>
      <w:tr w14:paraId="31E25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792" w:type="dxa"/>
            <w:vMerge w:val="continue"/>
            <w:vAlign w:val="center"/>
          </w:tcPr>
          <w:p w14:paraId="5DE5FC6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 w14:paraId="19812A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0B0BB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折叠桌凳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0EAEF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2528</w:t>
            </w:r>
          </w:p>
        </w:tc>
        <w:tc>
          <w:tcPr>
            <w:tcW w:w="963" w:type="dxa"/>
            <w:vAlign w:val="center"/>
          </w:tcPr>
          <w:p w14:paraId="548832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3453E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2017年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3F9A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35.3667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51C43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6年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3D4567E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9年</w:t>
            </w:r>
          </w:p>
        </w:tc>
        <w:tc>
          <w:tcPr>
            <w:tcW w:w="1968" w:type="dxa"/>
            <w:vAlign w:val="center"/>
          </w:tcPr>
          <w:p w14:paraId="07F335B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部分指标不合格</w:t>
            </w:r>
          </w:p>
        </w:tc>
        <w:tc>
          <w:tcPr>
            <w:tcW w:w="739" w:type="dxa"/>
            <w:vMerge w:val="continue"/>
            <w:vAlign w:val="center"/>
          </w:tcPr>
          <w:p w14:paraId="40C7AD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1CA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4" w:hRule="atLeast"/>
        </w:trPr>
        <w:tc>
          <w:tcPr>
            <w:tcW w:w="792" w:type="dxa"/>
            <w:vMerge w:val="continue"/>
            <w:vAlign w:val="center"/>
          </w:tcPr>
          <w:p w14:paraId="2FC569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73" w:type="dxa"/>
            <w:gridSpan w:val="2"/>
            <w:vAlign w:val="center"/>
          </w:tcPr>
          <w:p w14:paraId="13B649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小计</w:t>
            </w:r>
          </w:p>
        </w:tc>
        <w:tc>
          <w:tcPr>
            <w:tcW w:w="880" w:type="dxa"/>
            <w:vAlign w:val="center"/>
          </w:tcPr>
          <w:p w14:paraId="72D736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2558</w:t>
            </w:r>
          </w:p>
        </w:tc>
        <w:tc>
          <w:tcPr>
            <w:tcW w:w="963" w:type="dxa"/>
            <w:vAlign w:val="center"/>
          </w:tcPr>
          <w:p w14:paraId="152FBE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件</w:t>
            </w:r>
          </w:p>
        </w:tc>
        <w:tc>
          <w:tcPr>
            <w:tcW w:w="1572" w:type="dxa"/>
            <w:vAlign w:val="center"/>
          </w:tcPr>
          <w:p w14:paraId="43710A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vAlign w:val="center"/>
          </w:tcPr>
          <w:p w14:paraId="340875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instrText xml:space="preserve"> = sum(G2:G3) \* MERGEFORMAT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38.6997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2256A1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7A35AD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14:paraId="75694A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9" w:type="dxa"/>
            <w:vMerge w:val="continue"/>
            <w:vAlign w:val="center"/>
          </w:tcPr>
          <w:p w14:paraId="76B2B4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F5DA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4" w:hRule="atLeast"/>
        </w:trPr>
        <w:tc>
          <w:tcPr>
            <w:tcW w:w="792" w:type="dxa"/>
            <w:vMerge w:val="restart"/>
            <w:shd w:val="clear" w:color="auto" w:fill="auto"/>
            <w:vAlign w:val="center"/>
          </w:tcPr>
          <w:p w14:paraId="638C61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防汛抗旱物资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66C40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81" w:type="dxa"/>
            <w:vAlign w:val="center"/>
          </w:tcPr>
          <w:p w14:paraId="1F4B83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钢架扣件</w:t>
            </w:r>
          </w:p>
        </w:tc>
        <w:tc>
          <w:tcPr>
            <w:tcW w:w="880" w:type="dxa"/>
            <w:vAlign w:val="center"/>
          </w:tcPr>
          <w:p w14:paraId="7AC12A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2250</w:t>
            </w:r>
          </w:p>
        </w:tc>
        <w:tc>
          <w:tcPr>
            <w:tcW w:w="963" w:type="dxa"/>
            <w:vAlign w:val="center"/>
          </w:tcPr>
          <w:p w14:paraId="2CAAF1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17CC21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2002年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036E1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1.4125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0634BA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16年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01F3674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24年</w:t>
            </w:r>
          </w:p>
        </w:tc>
        <w:tc>
          <w:tcPr>
            <w:tcW w:w="1968" w:type="dxa"/>
            <w:vAlign w:val="center"/>
          </w:tcPr>
          <w:p w14:paraId="61E231D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部分指标不合格</w:t>
            </w:r>
          </w:p>
        </w:tc>
        <w:tc>
          <w:tcPr>
            <w:tcW w:w="739" w:type="dxa"/>
            <w:vMerge w:val="continue"/>
            <w:vAlign w:val="center"/>
          </w:tcPr>
          <w:p w14:paraId="053E68D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E5F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2" w:type="dxa"/>
            <w:vMerge w:val="continue"/>
            <w:shd w:val="clear" w:color="auto" w:fill="auto"/>
            <w:vAlign w:val="center"/>
          </w:tcPr>
          <w:p w14:paraId="76C932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5E13ED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881" w:type="dxa"/>
            <w:vAlign w:val="center"/>
          </w:tcPr>
          <w:p w14:paraId="2427D8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救生衣</w:t>
            </w:r>
          </w:p>
        </w:tc>
        <w:tc>
          <w:tcPr>
            <w:tcW w:w="880" w:type="dxa"/>
            <w:vAlign w:val="center"/>
          </w:tcPr>
          <w:p w14:paraId="1D4068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19116</w:t>
            </w:r>
          </w:p>
        </w:tc>
        <w:tc>
          <w:tcPr>
            <w:tcW w:w="963" w:type="dxa"/>
            <w:vAlign w:val="center"/>
          </w:tcPr>
          <w:p w14:paraId="716988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件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3C4F87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2016年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FD9562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52.808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021111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8年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66E576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10年</w:t>
            </w:r>
          </w:p>
        </w:tc>
        <w:tc>
          <w:tcPr>
            <w:tcW w:w="1968" w:type="dxa"/>
            <w:vAlign w:val="center"/>
          </w:tcPr>
          <w:p w14:paraId="149F8EC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部分指标不合格</w:t>
            </w:r>
          </w:p>
        </w:tc>
        <w:tc>
          <w:tcPr>
            <w:tcW w:w="739" w:type="dxa"/>
            <w:vMerge w:val="continue"/>
            <w:vAlign w:val="center"/>
          </w:tcPr>
          <w:p w14:paraId="3A5282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AA2C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2" w:type="dxa"/>
            <w:vMerge w:val="continue"/>
            <w:shd w:val="clear" w:color="auto" w:fill="auto"/>
            <w:vAlign w:val="center"/>
          </w:tcPr>
          <w:p w14:paraId="01E7F4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2CF8DA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881" w:type="dxa"/>
            <w:vAlign w:val="center"/>
          </w:tcPr>
          <w:p w14:paraId="3589579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消防水带</w:t>
            </w:r>
          </w:p>
        </w:tc>
        <w:tc>
          <w:tcPr>
            <w:tcW w:w="880" w:type="dxa"/>
            <w:vAlign w:val="center"/>
          </w:tcPr>
          <w:p w14:paraId="5A44CB2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2300</w:t>
            </w:r>
          </w:p>
        </w:tc>
        <w:tc>
          <w:tcPr>
            <w:tcW w:w="963" w:type="dxa"/>
            <w:vAlign w:val="center"/>
          </w:tcPr>
          <w:p w14:paraId="1EEC58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米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5AD44ED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2016年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A3687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2.99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7348A1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8年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0704D7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10年</w:t>
            </w:r>
          </w:p>
        </w:tc>
        <w:tc>
          <w:tcPr>
            <w:tcW w:w="1968" w:type="dxa"/>
            <w:vAlign w:val="center"/>
          </w:tcPr>
          <w:p w14:paraId="43B2A57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部分指标不合格</w:t>
            </w:r>
          </w:p>
        </w:tc>
        <w:tc>
          <w:tcPr>
            <w:tcW w:w="739" w:type="dxa"/>
            <w:vMerge w:val="continue"/>
            <w:vAlign w:val="center"/>
          </w:tcPr>
          <w:p w14:paraId="7BD0AEB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5959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2" w:type="dxa"/>
            <w:vMerge w:val="continue"/>
            <w:shd w:val="clear" w:color="auto" w:fill="auto"/>
            <w:vAlign w:val="center"/>
          </w:tcPr>
          <w:p w14:paraId="3D361C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12A205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881" w:type="dxa"/>
            <w:vAlign w:val="center"/>
          </w:tcPr>
          <w:p w14:paraId="17986F4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活动板房</w:t>
            </w:r>
          </w:p>
        </w:tc>
        <w:tc>
          <w:tcPr>
            <w:tcW w:w="880" w:type="dxa"/>
            <w:vAlign w:val="center"/>
          </w:tcPr>
          <w:p w14:paraId="1C8D62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600</w:t>
            </w:r>
          </w:p>
        </w:tc>
        <w:tc>
          <w:tcPr>
            <w:tcW w:w="963" w:type="dxa"/>
            <w:vAlign w:val="center"/>
          </w:tcPr>
          <w:p w14:paraId="7B79E3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平方米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674BCC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2012年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FBC78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23.988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492E39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12年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8CC69D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14年</w:t>
            </w:r>
          </w:p>
        </w:tc>
        <w:tc>
          <w:tcPr>
            <w:tcW w:w="1968" w:type="dxa"/>
            <w:vAlign w:val="center"/>
          </w:tcPr>
          <w:p w14:paraId="428E80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部分指标不合格</w:t>
            </w:r>
          </w:p>
        </w:tc>
        <w:tc>
          <w:tcPr>
            <w:tcW w:w="739" w:type="dxa"/>
            <w:vMerge w:val="continue"/>
            <w:vAlign w:val="center"/>
          </w:tcPr>
          <w:p w14:paraId="00F1C34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5F4C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2" w:type="dxa"/>
            <w:vMerge w:val="continue"/>
            <w:shd w:val="clear" w:color="auto" w:fill="auto"/>
            <w:vAlign w:val="center"/>
          </w:tcPr>
          <w:p w14:paraId="181868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0F73CE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881" w:type="dxa"/>
            <w:vAlign w:val="center"/>
          </w:tcPr>
          <w:p w14:paraId="782237B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橡皮舟</w:t>
            </w:r>
          </w:p>
        </w:tc>
        <w:tc>
          <w:tcPr>
            <w:tcW w:w="880" w:type="dxa"/>
            <w:vAlign w:val="center"/>
          </w:tcPr>
          <w:p w14:paraId="207CE7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963" w:type="dxa"/>
            <w:vAlign w:val="center"/>
          </w:tcPr>
          <w:p w14:paraId="244EE6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艘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7351746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2016年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76BC5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6B65F5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10年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5E1A80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10年</w:t>
            </w:r>
          </w:p>
        </w:tc>
        <w:tc>
          <w:tcPr>
            <w:tcW w:w="1968" w:type="dxa"/>
            <w:vAlign w:val="center"/>
          </w:tcPr>
          <w:p w14:paraId="13F836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部分指标不合格</w:t>
            </w:r>
          </w:p>
        </w:tc>
        <w:tc>
          <w:tcPr>
            <w:tcW w:w="739" w:type="dxa"/>
            <w:vMerge w:val="continue"/>
            <w:vAlign w:val="center"/>
          </w:tcPr>
          <w:p w14:paraId="27C97B7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D76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2" w:type="dxa"/>
            <w:vMerge w:val="continue"/>
            <w:shd w:val="clear" w:color="auto" w:fill="auto"/>
            <w:vAlign w:val="center"/>
          </w:tcPr>
          <w:p w14:paraId="6CE0155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6689AE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881" w:type="dxa"/>
            <w:vAlign w:val="center"/>
          </w:tcPr>
          <w:p w14:paraId="30DD71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防寒雨衣</w:t>
            </w:r>
          </w:p>
        </w:tc>
        <w:tc>
          <w:tcPr>
            <w:tcW w:w="880" w:type="dxa"/>
            <w:vAlign w:val="center"/>
          </w:tcPr>
          <w:p w14:paraId="20BA00F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63" w:type="dxa"/>
            <w:vAlign w:val="center"/>
          </w:tcPr>
          <w:p w14:paraId="70D925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件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753218C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2016年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2F8E7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0.022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7267CF2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8年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6E838A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10年</w:t>
            </w:r>
          </w:p>
        </w:tc>
        <w:tc>
          <w:tcPr>
            <w:tcW w:w="1968" w:type="dxa"/>
            <w:vAlign w:val="center"/>
          </w:tcPr>
          <w:p w14:paraId="612F08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无使用价值</w:t>
            </w:r>
          </w:p>
        </w:tc>
        <w:tc>
          <w:tcPr>
            <w:tcW w:w="739" w:type="dxa"/>
            <w:vMerge w:val="continue"/>
            <w:vAlign w:val="center"/>
          </w:tcPr>
          <w:p w14:paraId="09CA84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AC5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2" w:type="dxa"/>
            <w:vMerge w:val="continue"/>
            <w:shd w:val="clear" w:color="auto" w:fill="auto"/>
            <w:vAlign w:val="center"/>
          </w:tcPr>
          <w:p w14:paraId="0D4D945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15C0852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881" w:type="dxa"/>
            <w:vAlign w:val="center"/>
          </w:tcPr>
          <w:p w14:paraId="5CFD36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水墙配件</w:t>
            </w:r>
          </w:p>
        </w:tc>
        <w:tc>
          <w:tcPr>
            <w:tcW w:w="880" w:type="dxa"/>
            <w:vAlign w:val="center"/>
          </w:tcPr>
          <w:p w14:paraId="25D7EE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963" w:type="dxa"/>
            <w:vAlign w:val="center"/>
          </w:tcPr>
          <w:p w14:paraId="52950A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根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51D181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2017年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0843E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1F97666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8年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10EFA3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9年</w:t>
            </w:r>
          </w:p>
        </w:tc>
        <w:tc>
          <w:tcPr>
            <w:tcW w:w="1968" w:type="dxa"/>
            <w:vAlign w:val="center"/>
          </w:tcPr>
          <w:p w14:paraId="37C31EA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无使用价值</w:t>
            </w:r>
          </w:p>
        </w:tc>
        <w:tc>
          <w:tcPr>
            <w:tcW w:w="739" w:type="dxa"/>
            <w:vMerge w:val="continue"/>
            <w:vAlign w:val="center"/>
          </w:tcPr>
          <w:p w14:paraId="4BF11F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7EC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2" w:type="dxa"/>
            <w:vMerge w:val="continue"/>
            <w:shd w:val="clear" w:color="auto" w:fill="auto"/>
            <w:vAlign w:val="center"/>
          </w:tcPr>
          <w:p w14:paraId="6AB0223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35427B9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881" w:type="dxa"/>
            <w:vAlign w:val="center"/>
          </w:tcPr>
          <w:p w14:paraId="4752BE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木材</w:t>
            </w:r>
          </w:p>
        </w:tc>
        <w:tc>
          <w:tcPr>
            <w:tcW w:w="880" w:type="dxa"/>
            <w:vAlign w:val="center"/>
          </w:tcPr>
          <w:p w14:paraId="422CF1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963" w:type="dxa"/>
            <w:vAlign w:val="center"/>
          </w:tcPr>
          <w:p w14:paraId="270DE8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立方米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4AAE76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1992年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60B26C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0.248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54CA1EA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10年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1C7B36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34年</w:t>
            </w:r>
          </w:p>
        </w:tc>
        <w:tc>
          <w:tcPr>
            <w:tcW w:w="1968" w:type="dxa"/>
            <w:vAlign w:val="center"/>
          </w:tcPr>
          <w:p w14:paraId="71499B8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无使用价值</w:t>
            </w:r>
          </w:p>
        </w:tc>
        <w:tc>
          <w:tcPr>
            <w:tcW w:w="739" w:type="dxa"/>
            <w:vMerge w:val="continue"/>
            <w:vAlign w:val="center"/>
          </w:tcPr>
          <w:p w14:paraId="57AA0E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BD3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2" w:type="dxa"/>
            <w:vMerge w:val="continue"/>
            <w:shd w:val="clear" w:color="auto" w:fill="auto"/>
            <w:vAlign w:val="center"/>
          </w:tcPr>
          <w:p w14:paraId="7661F1C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312336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881" w:type="dxa"/>
            <w:vAlign w:val="center"/>
          </w:tcPr>
          <w:p w14:paraId="49D1499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气动式抛投器</w:t>
            </w:r>
          </w:p>
        </w:tc>
        <w:tc>
          <w:tcPr>
            <w:tcW w:w="880" w:type="dxa"/>
            <w:vAlign w:val="center"/>
          </w:tcPr>
          <w:p w14:paraId="59E879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63" w:type="dxa"/>
            <w:vAlign w:val="center"/>
          </w:tcPr>
          <w:p w14:paraId="0A8A0D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3DFFF9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2012年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4CBEF1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1.55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7C7E9C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12年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67EE37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14年</w:t>
            </w:r>
          </w:p>
        </w:tc>
        <w:tc>
          <w:tcPr>
            <w:tcW w:w="1968" w:type="dxa"/>
            <w:vAlign w:val="center"/>
          </w:tcPr>
          <w:p w14:paraId="031E13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无使用价值</w:t>
            </w:r>
          </w:p>
        </w:tc>
        <w:tc>
          <w:tcPr>
            <w:tcW w:w="739" w:type="dxa"/>
            <w:vMerge w:val="continue"/>
            <w:vAlign w:val="center"/>
          </w:tcPr>
          <w:p w14:paraId="3159E7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68E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2" w:type="dxa"/>
            <w:vMerge w:val="continue"/>
            <w:vAlign w:val="center"/>
          </w:tcPr>
          <w:p w14:paraId="1F90CC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 w14:paraId="65803E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881" w:type="dxa"/>
            <w:vAlign w:val="center"/>
          </w:tcPr>
          <w:p w14:paraId="14ABB67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救生抛投器</w:t>
            </w:r>
          </w:p>
        </w:tc>
        <w:tc>
          <w:tcPr>
            <w:tcW w:w="880" w:type="dxa"/>
            <w:vAlign w:val="center"/>
          </w:tcPr>
          <w:p w14:paraId="3B911D9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63" w:type="dxa"/>
            <w:vAlign w:val="center"/>
          </w:tcPr>
          <w:p w14:paraId="193EE2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27B741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2009年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33FA0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2.7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097C1B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12年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73DAF6E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17年</w:t>
            </w:r>
          </w:p>
        </w:tc>
        <w:tc>
          <w:tcPr>
            <w:tcW w:w="1968" w:type="dxa"/>
            <w:vAlign w:val="center"/>
          </w:tcPr>
          <w:p w14:paraId="4040D26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无使用价值</w:t>
            </w:r>
          </w:p>
        </w:tc>
        <w:tc>
          <w:tcPr>
            <w:tcW w:w="739" w:type="dxa"/>
            <w:vMerge w:val="continue"/>
            <w:vAlign w:val="center"/>
          </w:tcPr>
          <w:p w14:paraId="3C5093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B769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2" w:type="dxa"/>
            <w:vMerge w:val="continue"/>
            <w:vAlign w:val="center"/>
          </w:tcPr>
          <w:p w14:paraId="64A856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 w14:paraId="35749C6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881" w:type="dxa"/>
            <w:vAlign w:val="center"/>
          </w:tcPr>
          <w:p w14:paraId="623B37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水囊</w:t>
            </w:r>
          </w:p>
        </w:tc>
        <w:tc>
          <w:tcPr>
            <w:tcW w:w="880" w:type="dxa"/>
            <w:vAlign w:val="center"/>
          </w:tcPr>
          <w:p w14:paraId="18B5ED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963" w:type="dxa"/>
            <w:vAlign w:val="center"/>
          </w:tcPr>
          <w:p w14:paraId="6C3DD0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161252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2012年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991F7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0.5406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74FFF5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10年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02E2C1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14年</w:t>
            </w:r>
          </w:p>
        </w:tc>
        <w:tc>
          <w:tcPr>
            <w:tcW w:w="1968" w:type="dxa"/>
            <w:vAlign w:val="center"/>
          </w:tcPr>
          <w:p w14:paraId="51208B8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无使用价值</w:t>
            </w:r>
          </w:p>
        </w:tc>
        <w:tc>
          <w:tcPr>
            <w:tcW w:w="739" w:type="dxa"/>
            <w:vMerge w:val="continue"/>
            <w:vAlign w:val="center"/>
          </w:tcPr>
          <w:p w14:paraId="2BD654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5E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2" w:type="dxa"/>
            <w:vMerge w:val="continue"/>
            <w:vAlign w:val="center"/>
          </w:tcPr>
          <w:p w14:paraId="6D475F4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 w14:paraId="6D9CB8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881" w:type="dxa"/>
            <w:vAlign w:val="center"/>
          </w:tcPr>
          <w:p w14:paraId="1155358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重潜设备</w:t>
            </w:r>
          </w:p>
        </w:tc>
        <w:tc>
          <w:tcPr>
            <w:tcW w:w="880" w:type="dxa"/>
            <w:vAlign w:val="center"/>
          </w:tcPr>
          <w:p w14:paraId="665504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963" w:type="dxa"/>
            <w:vAlign w:val="center"/>
          </w:tcPr>
          <w:p w14:paraId="30FFCB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1EDD1CA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2012年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2D6B1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29.79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16BE564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8年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3DB2E0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14年</w:t>
            </w:r>
          </w:p>
        </w:tc>
        <w:tc>
          <w:tcPr>
            <w:tcW w:w="1968" w:type="dxa"/>
            <w:vAlign w:val="center"/>
          </w:tcPr>
          <w:p w14:paraId="3C1767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无使用价值</w:t>
            </w:r>
          </w:p>
        </w:tc>
        <w:tc>
          <w:tcPr>
            <w:tcW w:w="739" w:type="dxa"/>
            <w:vMerge w:val="continue"/>
            <w:vAlign w:val="center"/>
          </w:tcPr>
          <w:p w14:paraId="4B35E9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9FF9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792" w:type="dxa"/>
            <w:vMerge w:val="continue"/>
            <w:vAlign w:val="center"/>
          </w:tcPr>
          <w:p w14:paraId="720EAB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73" w:type="dxa"/>
            <w:gridSpan w:val="2"/>
            <w:vAlign w:val="center"/>
          </w:tcPr>
          <w:p w14:paraId="4E543B0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小计</w:t>
            </w:r>
          </w:p>
        </w:tc>
        <w:tc>
          <w:tcPr>
            <w:tcW w:w="880" w:type="dxa"/>
            <w:vAlign w:val="center"/>
          </w:tcPr>
          <w:p w14:paraId="6DA7E35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3" w:type="dxa"/>
            <w:vAlign w:val="center"/>
          </w:tcPr>
          <w:p w14:paraId="0DE9D2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14:paraId="24B1A1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40AFAC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instrText xml:space="preserve"> = sum(E2:E13) \* MERGEFORMAT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149.0491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53E296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57ECE2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vAlign w:val="center"/>
          </w:tcPr>
          <w:p w14:paraId="0B3286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39" w:type="dxa"/>
            <w:vMerge w:val="continue"/>
            <w:vAlign w:val="center"/>
          </w:tcPr>
          <w:p w14:paraId="31656A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9EE3C92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587" w:right="1701" w:bottom="1474" w:left="1701" w:header="851" w:footer="992" w:gutter="0"/>
      <w:cols w:space="0" w:num="1"/>
      <w:rtlGutter w:val="0"/>
      <w:docGrid w:type="linesAndChars" w:linePitch="58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5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9094C"/>
    <w:rsid w:val="3E2A506E"/>
    <w:rsid w:val="47691236"/>
    <w:rsid w:val="47BE2C8A"/>
    <w:rsid w:val="5B370E89"/>
    <w:rsid w:val="697C4DC8"/>
    <w:rsid w:val="793E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32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386</Words>
  <Characters>459</Characters>
  <Lines>0</Lines>
  <Paragraphs>0</Paragraphs>
  <TotalTime>5</TotalTime>
  <ScaleCrop>false</ScaleCrop>
  <LinksUpToDate>false</LinksUpToDate>
  <CharactersWithSpaces>468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2026-08-14T17:57:00Z</dcterms:created>
  <dc:creator>Administrator</dc:creator>
  <cp:lastModifiedBy>微信用户</cp:lastModifiedBy>
  <dcterms:modified xsi:type="dcterms:W3CDTF">2026-09-23T10:09:26Z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A8264EB5EB90435C8D0001891DB9F90B_13</vt:lpwstr>
  </property>
  <property fmtid="{D5CDD505-2E9C-101B-9397-08002B2CF9AE}" pid="4" name="KSOTemplateDocerSaveRecord">
    <vt:lpwstr>eyJoZGlkIjoiYzk0ODM4NjIwYTQwNGQ4Y2Y4Zjg2MWQxNDk4ZDIxN2MiLCJ1c2VySWQiOiIxMjkyODUyMjQ3In0=</vt:lpwstr>
  </property>
</Properties>
</file>